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69" w:rsidRDefault="00721F4A" w:rsidP="00C6736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BOARD PROFILE WORKSHEET</w:t>
      </w:r>
    </w:p>
    <w:p w:rsidR="00DD2173" w:rsidRDefault="00DD2173" w:rsidP="00383973">
      <w:pPr>
        <w:rPr>
          <w:rFonts w:ascii="Calibri" w:hAnsi="Calibri" w:cs="Calibri"/>
        </w:rPr>
      </w:pPr>
    </w:p>
    <w:p w:rsidR="00DD2173" w:rsidRPr="00383973" w:rsidRDefault="00DD2173" w:rsidP="0038397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determine board needs, </w:t>
      </w:r>
      <w:r w:rsidR="00254EDC">
        <w:rPr>
          <w:rFonts w:ascii="Calibri" w:hAnsi="Calibri" w:cs="Calibri"/>
        </w:rPr>
        <w:t>map out the current board composition. G</w:t>
      </w:r>
      <w:r w:rsidR="00196984">
        <w:rPr>
          <w:rFonts w:ascii="Calibri" w:hAnsi="Calibri" w:cs="Calibri"/>
        </w:rPr>
        <w:t>aps will help to determine desired skills and traits of</w:t>
      </w:r>
      <w:r w:rsidR="00254EDC">
        <w:rPr>
          <w:rFonts w:ascii="Calibri" w:hAnsi="Calibri" w:cs="Calibri"/>
        </w:rPr>
        <w:t xml:space="preserve"> new board members, in conjunction with the organiz</w:t>
      </w:r>
      <w:bookmarkStart w:id="0" w:name="_GoBack"/>
      <w:bookmarkEnd w:id="0"/>
      <w:r w:rsidR="00254EDC">
        <w:rPr>
          <w:rFonts w:ascii="Calibri" w:hAnsi="Calibri" w:cs="Calibri"/>
        </w:rPr>
        <w:t>ation’s strategic plan.</w:t>
      </w:r>
      <w:r w:rsidR="00254EDC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Different skills and strengths will be needed depending on where the organization is in its life cycle. </w:t>
      </w:r>
    </w:p>
    <w:p w:rsidR="004F604E" w:rsidRPr="00254EDC" w:rsidRDefault="00254EDC" w:rsidP="005A46F7">
      <w:pPr>
        <w:rPr>
          <w:rStyle w:val="apple-style-span"/>
          <w:rFonts w:ascii="Calibri" w:hAnsi="Calibri" w:cs="Calibri"/>
          <w:b/>
          <w:color w:val="000000"/>
          <w:sz w:val="16"/>
          <w:szCs w:val="16"/>
        </w:rPr>
      </w:pPr>
      <w:r w:rsidRPr="00254EDC">
        <w:rPr>
          <w:rStyle w:val="apple-style-span"/>
          <w:rFonts w:ascii="Calibri" w:hAnsi="Calibri" w:cs="Calibri"/>
          <w:b/>
          <w:color w:val="000000"/>
          <w:sz w:val="16"/>
          <w:szCs w:val="16"/>
        </w:rPr>
        <w:br/>
      </w:r>
    </w:p>
    <w:tbl>
      <w:tblPr>
        <w:tblStyle w:val="TableClassic1"/>
        <w:tblW w:w="1303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094"/>
        <w:gridCol w:w="1095"/>
        <w:gridCol w:w="1095"/>
        <w:gridCol w:w="1095"/>
        <w:gridCol w:w="1095"/>
        <w:gridCol w:w="1114"/>
        <w:gridCol w:w="1105"/>
        <w:gridCol w:w="1099"/>
        <w:gridCol w:w="1119"/>
        <w:gridCol w:w="1091"/>
      </w:tblGrid>
      <w:tr w:rsidR="00EE404D" w:rsidRPr="00143BC1" w:rsidTr="00EE4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5A46F7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54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i w:val="0"/>
                <w:color w:val="000000"/>
                <w:sz w:val="23"/>
                <w:szCs w:val="23"/>
              </w:rPr>
              <w:t>Current Board Members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i w:val="0"/>
                <w:color w:val="000000"/>
                <w:sz w:val="23"/>
                <w:szCs w:val="23"/>
              </w:rPr>
              <w:t>Prospective Board Members</w:t>
            </w: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Considerations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A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B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D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E</w:t>
            </w: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Age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Under 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19-34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35-49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50-65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Over 65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Gender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Female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Male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Other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Cultural Group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[List identified cultural groups within the community]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Geographic Representation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143BC1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[List </w:t>
            </w:r>
            <w:r w:rsidR="00143BC1"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applicable</w:t>
            </w: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a</w:t>
            </w:r>
            <w:r w:rsidR="00143BC1"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reas</w:t>
            </w: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, in </w:t>
            </w: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lastRenderedPageBreak/>
              <w:t>accordance with the museum’s mandate]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EE4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Thematic Representation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[List subjects, in accordance with the museum’s mandate]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EE404D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E404D" w:rsidRPr="00143BC1" w:rsidRDefault="00EE404D" w:rsidP="00EE40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sz w:val="23"/>
                <w:szCs w:val="23"/>
              </w:rPr>
              <w:br w:type="page"/>
            </w: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Community Connections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Business or 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Corporate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Education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Media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Medical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Philanthropic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Political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Religious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Social Services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Other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Qualities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Leadership skills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Personal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connection 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with the mission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  Team Player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Willingness to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learn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Willingness to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work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Working Style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Advocate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Bridge-builder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Strategist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Visionary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Areas of Expertise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Administration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Collections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Communications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Community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Engagement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Entrepreneurship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Event Planning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Exhibits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Financial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Management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Fundraising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A43CA4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3CA4" w:rsidRPr="00143BC1" w:rsidRDefault="00A43CA4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Information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Technology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A43CA4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3CA4" w:rsidRPr="00143BC1" w:rsidRDefault="00A43CA4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Interpretive 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Programs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CA4" w:rsidRPr="00143BC1" w:rsidRDefault="00A43CA4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Investments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Government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Human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Resources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  Law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Management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Marketing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Research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Strategic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Planning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Other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Number of Years on Board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>*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Board Role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President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Vice-President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Secretary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Treasurer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  <w:t>Board Committees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Executive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Collection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Facility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Finance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Human </w:t>
            </w: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  Resources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Nominating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573FE0" w:rsidRPr="00143BC1" w:rsidTr="00A43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</w:pPr>
            <w:r w:rsidRPr="00143BC1">
              <w:rPr>
                <w:rStyle w:val="apple-style-span"/>
                <w:rFonts w:ascii="Calibri" w:hAnsi="Calibri" w:cs="Calibri"/>
                <w:color w:val="000000"/>
                <w:sz w:val="23"/>
                <w:szCs w:val="23"/>
              </w:rPr>
              <w:t xml:space="preserve">  Other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</w:tcBorders>
          </w:tcPr>
          <w:p w:rsidR="00573FE0" w:rsidRPr="00143BC1" w:rsidRDefault="00573FE0" w:rsidP="0057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pple-style-span"/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</w:tbl>
    <w:p w:rsidR="006A6D02" w:rsidRDefault="006A6D02" w:rsidP="005A46F7">
      <w:pPr>
        <w:rPr>
          <w:rStyle w:val="apple-style-span"/>
          <w:rFonts w:ascii="Calibri" w:hAnsi="Calibri" w:cs="Calibri"/>
          <w:b/>
          <w:color w:val="000000"/>
        </w:rPr>
      </w:pPr>
    </w:p>
    <w:p w:rsidR="00207187" w:rsidRPr="00207187" w:rsidRDefault="00207187" w:rsidP="005A46F7">
      <w:pPr>
        <w:rPr>
          <w:rStyle w:val="apple-style-span"/>
          <w:rFonts w:ascii="Calibri" w:hAnsi="Calibri" w:cs="Calibri"/>
          <w:color w:val="000000"/>
        </w:rPr>
      </w:pPr>
      <w:r w:rsidRPr="00207187">
        <w:rPr>
          <w:rStyle w:val="apple-style-span"/>
          <w:rFonts w:ascii="Calibri" w:hAnsi="Calibri" w:cs="Calibri"/>
          <w:color w:val="000000"/>
        </w:rPr>
        <w:t>*</w:t>
      </w:r>
      <w:r>
        <w:rPr>
          <w:rStyle w:val="apple-style-span"/>
          <w:rFonts w:ascii="Calibri" w:hAnsi="Calibri" w:cs="Calibri"/>
          <w:color w:val="000000"/>
        </w:rPr>
        <w:t>If the board member had breaks in between multiple terms of service, count the total cumulative years rather than just the current term.</w:t>
      </w:r>
    </w:p>
    <w:sectPr w:rsidR="00207187" w:rsidRPr="00207187" w:rsidSect="00EE404D">
      <w:headerReference w:type="default" r:id="rId8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4D" w:rsidRDefault="00EE404D" w:rsidP="004C5623">
      <w:r>
        <w:separator/>
      </w:r>
    </w:p>
  </w:endnote>
  <w:endnote w:type="continuationSeparator" w:id="0">
    <w:p w:rsidR="00EE404D" w:rsidRDefault="00EE404D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4D" w:rsidRDefault="00EE404D" w:rsidP="004C5623">
      <w:r>
        <w:separator/>
      </w:r>
    </w:p>
  </w:footnote>
  <w:footnote w:type="continuationSeparator" w:id="0">
    <w:p w:rsidR="00EE404D" w:rsidRDefault="00EE404D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4D" w:rsidRDefault="00A43CA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75pt;height:68.25pt">
          <v:imagedata r:id="rId1" o:title="ANSMLogo_Big"/>
        </v:shape>
      </w:pict>
    </w:r>
  </w:p>
  <w:p w:rsidR="00EE404D" w:rsidRDefault="00EE40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564"/>
    <w:multiLevelType w:val="multilevel"/>
    <w:tmpl w:val="207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E2E27"/>
    <w:multiLevelType w:val="hybridMultilevel"/>
    <w:tmpl w:val="8CE0F9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B1718"/>
    <w:multiLevelType w:val="multilevel"/>
    <w:tmpl w:val="404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63FF0"/>
    <w:multiLevelType w:val="hybridMultilevel"/>
    <w:tmpl w:val="46D480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1DFA"/>
    <w:multiLevelType w:val="hybridMultilevel"/>
    <w:tmpl w:val="90D272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6BF"/>
    <w:multiLevelType w:val="hybridMultilevel"/>
    <w:tmpl w:val="25EC38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35B"/>
    <w:multiLevelType w:val="hybridMultilevel"/>
    <w:tmpl w:val="84EE30E0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8971BC"/>
    <w:multiLevelType w:val="hybridMultilevel"/>
    <w:tmpl w:val="0AA005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7F43"/>
    <w:multiLevelType w:val="hybridMultilevel"/>
    <w:tmpl w:val="ED1CD4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91D71"/>
    <w:multiLevelType w:val="multilevel"/>
    <w:tmpl w:val="52B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552E2"/>
    <w:multiLevelType w:val="hybridMultilevel"/>
    <w:tmpl w:val="B9FC92D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044DF"/>
    <w:multiLevelType w:val="multilevel"/>
    <w:tmpl w:val="E3A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8B"/>
    <w:rsid w:val="00006B28"/>
    <w:rsid w:val="000147ED"/>
    <w:rsid w:val="000271D1"/>
    <w:rsid w:val="00031D9E"/>
    <w:rsid w:val="0005643D"/>
    <w:rsid w:val="000643B6"/>
    <w:rsid w:val="000671AD"/>
    <w:rsid w:val="00082A65"/>
    <w:rsid w:val="0008791A"/>
    <w:rsid w:val="000B2974"/>
    <w:rsid w:val="000D3B7B"/>
    <w:rsid w:val="000E1EC0"/>
    <w:rsid w:val="000E4C26"/>
    <w:rsid w:val="000F4265"/>
    <w:rsid w:val="000F4CB7"/>
    <w:rsid w:val="00112941"/>
    <w:rsid w:val="00122FFF"/>
    <w:rsid w:val="00143BC1"/>
    <w:rsid w:val="00145793"/>
    <w:rsid w:val="00170183"/>
    <w:rsid w:val="00173344"/>
    <w:rsid w:val="001953DE"/>
    <w:rsid w:val="00196984"/>
    <w:rsid w:val="001A1C8B"/>
    <w:rsid w:val="001D5751"/>
    <w:rsid w:val="001E3164"/>
    <w:rsid w:val="001E5837"/>
    <w:rsid w:val="00207187"/>
    <w:rsid w:val="00214C6D"/>
    <w:rsid w:val="00227A31"/>
    <w:rsid w:val="00230D56"/>
    <w:rsid w:val="00241E25"/>
    <w:rsid w:val="00242B98"/>
    <w:rsid w:val="00254EDC"/>
    <w:rsid w:val="0025523E"/>
    <w:rsid w:val="002A0B87"/>
    <w:rsid w:val="002A0E93"/>
    <w:rsid w:val="002C07D5"/>
    <w:rsid w:val="002E4B93"/>
    <w:rsid w:val="00337C8E"/>
    <w:rsid w:val="00350E9A"/>
    <w:rsid w:val="00364410"/>
    <w:rsid w:val="00366EA0"/>
    <w:rsid w:val="00383973"/>
    <w:rsid w:val="00386F3D"/>
    <w:rsid w:val="00391F73"/>
    <w:rsid w:val="003C13AE"/>
    <w:rsid w:val="003C231F"/>
    <w:rsid w:val="003C77CE"/>
    <w:rsid w:val="003F008B"/>
    <w:rsid w:val="003F0722"/>
    <w:rsid w:val="00402CF6"/>
    <w:rsid w:val="00406A35"/>
    <w:rsid w:val="00406FC2"/>
    <w:rsid w:val="004265EE"/>
    <w:rsid w:val="004421CB"/>
    <w:rsid w:val="00444CE8"/>
    <w:rsid w:val="004611CC"/>
    <w:rsid w:val="00467AA8"/>
    <w:rsid w:val="00495E43"/>
    <w:rsid w:val="004B6AD5"/>
    <w:rsid w:val="004C5623"/>
    <w:rsid w:val="004D7527"/>
    <w:rsid w:val="004E1B71"/>
    <w:rsid w:val="004E6643"/>
    <w:rsid w:val="004F604E"/>
    <w:rsid w:val="00531B31"/>
    <w:rsid w:val="00533FEB"/>
    <w:rsid w:val="00534917"/>
    <w:rsid w:val="00537E7F"/>
    <w:rsid w:val="00543936"/>
    <w:rsid w:val="00551301"/>
    <w:rsid w:val="00555497"/>
    <w:rsid w:val="00573FE0"/>
    <w:rsid w:val="00574076"/>
    <w:rsid w:val="00580AF7"/>
    <w:rsid w:val="005835AC"/>
    <w:rsid w:val="0059048D"/>
    <w:rsid w:val="00593125"/>
    <w:rsid w:val="0059626D"/>
    <w:rsid w:val="005A46F7"/>
    <w:rsid w:val="005B3818"/>
    <w:rsid w:val="005D45EE"/>
    <w:rsid w:val="005E7CA3"/>
    <w:rsid w:val="00627BE2"/>
    <w:rsid w:val="006504EE"/>
    <w:rsid w:val="0066474C"/>
    <w:rsid w:val="00681F05"/>
    <w:rsid w:val="00683FD6"/>
    <w:rsid w:val="00692A7A"/>
    <w:rsid w:val="006A129B"/>
    <w:rsid w:val="006A62A9"/>
    <w:rsid w:val="006A6D02"/>
    <w:rsid w:val="006B2EA4"/>
    <w:rsid w:val="006D0D75"/>
    <w:rsid w:val="00721F4A"/>
    <w:rsid w:val="00741EBC"/>
    <w:rsid w:val="00754872"/>
    <w:rsid w:val="00783903"/>
    <w:rsid w:val="0079042A"/>
    <w:rsid w:val="00791C99"/>
    <w:rsid w:val="007A5478"/>
    <w:rsid w:val="007D6782"/>
    <w:rsid w:val="007E6F0B"/>
    <w:rsid w:val="007F4335"/>
    <w:rsid w:val="00822359"/>
    <w:rsid w:val="00845CDC"/>
    <w:rsid w:val="00861ABF"/>
    <w:rsid w:val="00865E7E"/>
    <w:rsid w:val="00887734"/>
    <w:rsid w:val="00890A43"/>
    <w:rsid w:val="008C43C8"/>
    <w:rsid w:val="008C552F"/>
    <w:rsid w:val="008F3DB8"/>
    <w:rsid w:val="008F7F99"/>
    <w:rsid w:val="009073A4"/>
    <w:rsid w:val="00933312"/>
    <w:rsid w:val="00956C89"/>
    <w:rsid w:val="00960727"/>
    <w:rsid w:val="009850E8"/>
    <w:rsid w:val="009A083E"/>
    <w:rsid w:val="009A4FDE"/>
    <w:rsid w:val="00A00007"/>
    <w:rsid w:val="00A026F1"/>
    <w:rsid w:val="00A21B1A"/>
    <w:rsid w:val="00A26277"/>
    <w:rsid w:val="00A43CA4"/>
    <w:rsid w:val="00A51638"/>
    <w:rsid w:val="00A52A82"/>
    <w:rsid w:val="00A57F9C"/>
    <w:rsid w:val="00A60082"/>
    <w:rsid w:val="00A66739"/>
    <w:rsid w:val="00A7037E"/>
    <w:rsid w:val="00A7090A"/>
    <w:rsid w:val="00A838D6"/>
    <w:rsid w:val="00AC0CCE"/>
    <w:rsid w:val="00AD6C58"/>
    <w:rsid w:val="00AE0246"/>
    <w:rsid w:val="00AE3D2F"/>
    <w:rsid w:val="00AF1332"/>
    <w:rsid w:val="00B03F14"/>
    <w:rsid w:val="00B06D67"/>
    <w:rsid w:val="00B75679"/>
    <w:rsid w:val="00BA11BF"/>
    <w:rsid w:val="00BA5912"/>
    <w:rsid w:val="00BA74BC"/>
    <w:rsid w:val="00BC46A8"/>
    <w:rsid w:val="00BC51E2"/>
    <w:rsid w:val="00BF6301"/>
    <w:rsid w:val="00C036A3"/>
    <w:rsid w:val="00C353FE"/>
    <w:rsid w:val="00C420CA"/>
    <w:rsid w:val="00C62945"/>
    <w:rsid w:val="00C67369"/>
    <w:rsid w:val="00C70643"/>
    <w:rsid w:val="00C750F8"/>
    <w:rsid w:val="00CC3D86"/>
    <w:rsid w:val="00CC412B"/>
    <w:rsid w:val="00D167BE"/>
    <w:rsid w:val="00D31AC0"/>
    <w:rsid w:val="00D32074"/>
    <w:rsid w:val="00D3528E"/>
    <w:rsid w:val="00D45B14"/>
    <w:rsid w:val="00D51739"/>
    <w:rsid w:val="00D622FD"/>
    <w:rsid w:val="00D65CD9"/>
    <w:rsid w:val="00D71307"/>
    <w:rsid w:val="00DB2E2A"/>
    <w:rsid w:val="00DB63DF"/>
    <w:rsid w:val="00DD0FF6"/>
    <w:rsid w:val="00DD2173"/>
    <w:rsid w:val="00E178B8"/>
    <w:rsid w:val="00E20282"/>
    <w:rsid w:val="00E21C5E"/>
    <w:rsid w:val="00E410CA"/>
    <w:rsid w:val="00E417C1"/>
    <w:rsid w:val="00E50516"/>
    <w:rsid w:val="00E51178"/>
    <w:rsid w:val="00E605F8"/>
    <w:rsid w:val="00E91D26"/>
    <w:rsid w:val="00ED486D"/>
    <w:rsid w:val="00ED7979"/>
    <w:rsid w:val="00EE404D"/>
    <w:rsid w:val="00EF68F9"/>
    <w:rsid w:val="00EF6C72"/>
    <w:rsid w:val="00F04E5C"/>
    <w:rsid w:val="00F43EFC"/>
    <w:rsid w:val="00F471D1"/>
    <w:rsid w:val="00F56F8F"/>
    <w:rsid w:val="00F65AA6"/>
    <w:rsid w:val="00F65B2B"/>
    <w:rsid w:val="00F862A8"/>
    <w:rsid w:val="00F931FD"/>
    <w:rsid w:val="00FB2002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C7101FED-91F0-4445-9462-72FE880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4">
    <w:name w:val="heading 4"/>
    <w:basedOn w:val="Normal"/>
    <w:qFormat/>
    <w:rsid w:val="00956C8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791C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DefaultParagraphFont"/>
    <w:rsid w:val="005A46F7"/>
  </w:style>
  <w:style w:type="paragraph" w:styleId="NormalWeb">
    <w:name w:val="Normal (Web)"/>
    <w:basedOn w:val="Normal"/>
    <w:rsid w:val="00956C8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86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56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62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4C56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C5623"/>
    <w:rPr>
      <w:sz w:val="24"/>
      <w:szCs w:val="24"/>
      <w:lang w:val="en-CA" w:eastAsia="en-CA"/>
    </w:rPr>
  </w:style>
  <w:style w:type="table" w:styleId="PlainTable3">
    <w:name w:val="Plain Table 3"/>
    <w:basedOn w:val="TableNormal"/>
    <w:uiPriority w:val="43"/>
    <w:rsid w:val="006A6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A6D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6A6D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A6D0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DF8E-46D3-4407-8C90-B89D7AEA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Museum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Karin Kierstead</cp:lastModifiedBy>
  <cp:revision>10</cp:revision>
  <dcterms:created xsi:type="dcterms:W3CDTF">2019-03-27T11:47:00Z</dcterms:created>
  <dcterms:modified xsi:type="dcterms:W3CDTF">2019-10-03T11:25:00Z</dcterms:modified>
</cp:coreProperties>
</file>