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9E" w:rsidRPr="00E1169E" w:rsidRDefault="00ED2EA9" w:rsidP="00A05596">
      <w:pPr>
        <w:pStyle w:val="Heading2"/>
        <w:jc w:val="center"/>
        <w:rPr>
          <w:color w:val="000080"/>
          <w:sz w:val="16"/>
          <w:szCs w:val="16"/>
        </w:rPr>
      </w:pPr>
      <w:r>
        <w:rPr>
          <w:noProof/>
          <w:color w:val="000080"/>
          <w:sz w:val="16"/>
          <w:szCs w:val="16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9" type="#_x0000_t75" alt="ANSM letterhead logo.tif" style="position:absolute;left:0;text-align:left;margin-left:0;margin-top:-9pt;width:189pt;height:82.35pt;z-index:1;visibility:visible">
            <v:imagedata r:id="rId7" o:title="ANSM letterhead logo"/>
          </v:shape>
        </w:pict>
      </w:r>
    </w:p>
    <w:p w:rsidR="00DD59A7" w:rsidRPr="00DD59A7" w:rsidRDefault="00131DD0" w:rsidP="00DD59A7">
      <w:pPr>
        <w:pStyle w:val="Heading2"/>
        <w:spacing w:before="0" w:beforeAutospacing="0" w:after="0" w:afterAutospacing="0"/>
        <w:ind w:left="2880" w:firstLine="720"/>
        <w:jc w:val="center"/>
        <w:rPr>
          <w:color w:val="000080"/>
          <w:sz w:val="40"/>
          <w:szCs w:val="40"/>
        </w:rPr>
      </w:pPr>
      <w:r w:rsidRPr="00DD59A7">
        <w:rPr>
          <w:color w:val="000080"/>
          <w:sz w:val="40"/>
          <w:szCs w:val="40"/>
        </w:rPr>
        <w:t>Museum</w:t>
      </w:r>
      <w:r w:rsidR="00BC6141" w:rsidRPr="00DD59A7">
        <w:rPr>
          <w:color w:val="000080"/>
          <w:sz w:val="40"/>
          <w:szCs w:val="40"/>
        </w:rPr>
        <w:t xml:space="preserve"> Studies Program: </w:t>
      </w:r>
    </w:p>
    <w:p w:rsidR="00875AD7" w:rsidRPr="00DD59A7" w:rsidRDefault="00787624" w:rsidP="00DD59A7">
      <w:pPr>
        <w:pStyle w:val="Heading2"/>
        <w:spacing w:before="0" w:beforeAutospacing="0" w:after="0" w:afterAutospacing="0"/>
        <w:ind w:left="2880" w:firstLine="720"/>
        <w:jc w:val="center"/>
        <w:rPr>
          <w:color w:val="000080"/>
        </w:rPr>
      </w:pPr>
      <w:r>
        <w:rPr>
          <w:color w:val="000080"/>
        </w:rPr>
        <w:t>Museums 101</w:t>
      </w:r>
    </w:p>
    <w:p w:rsidR="00DD59A7" w:rsidRDefault="00DD59A7" w:rsidP="00C80793">
      <w:pPr>
        <w:rPr>
          <w:b/>
        </w:rPr>
      </w:pPr>
    </w:p>
    <w:p w:rsidR="00BE22B0" w:rsidRDefault="00BE22B0" w:rsidP="00BE22B0">
      <w:pPr>
        <w:jc w:val="center"/>
        <w:rPr>
          <w:b/>
        </w:rPr>
      </w:pPr>
    </w:p>
    <w:p w:rsidR="00DD59A7" w:rsidRDefault="00FF5904" w:rsidP="00BE22B0">
      <w:pPr>
        <w:jc w:val="center"/>
      </w:pPr>
      <w:r>
        <w:rPr>
          <w:b/>
        </w:rPr>
        <w:t>For 2023</w:t>
      </w:r>
      <w:r w:rsidR="00BE22B0">
        <w:rPr>
          <w:b/>
        </w:rPr>
        <w:t>: A</w:t>
      </w:r>
      <w:r w:rsidR="00BF5CA3">
        <w:rPr>
          <w:b/>
        </w:rPr>
        <w:t>ll workshops will be offered online</w:t>
      </w:r>
      <w:r w:rsidR="00BE22B0">
        <w:rPr>
          <w:b/>
        </w:rPr>
        <w:t xml:space="preserve"> on Wednesdays from 2-4pm</w:t>
      </w:r>
    </w:p>
    <w:p w:rsidR="00BE22B0" w:rsidRPr="00787624" w:rsidRDefault="00BE22B0" w:rsidP="00C80793"/>
    <w:p w:rsidR="00787624" w:rsidRPr="00787624" w:rsidRDefault="009D47F3" w:rsidP="00787624">
      <w:r w:rsidRPr="00787624">
        <w:rPr>
          <w:b/>
        </w:rPr>
        <w:t>Date</w:t>
      </w:r>
      <w:r w:rsidR="00131DD0">
        <w:t xml:space="preserve">: </w:t>
      </w:r>
      <w:r w:rsidR="00FF5904">
        <w:t>May 10, 17, 24, 31, June 7</w:t>
      </w:r>
    </w:p>
    <w:p w:rsidR="00875AD7" w:rsidRDefault="009D47F3" w:rsidP="00C80793">
      <w:r w:rsidRPr="00787624">
        <w:rPr>
          <w:b/>
        </w:rPr>
        <w:t>Location</w:t>
      </w:r>
      <w:r>
        <w:t xml:space="preserve">: </w:t>
      </w:r>
      <w:r w:rsidR="00BF5CA3">
        <w:t>Online</w:t>
      </w:r>
      <w:r w:rsidR="00BE22B0">
        <w:t xml:space="preserve"> (Zoom)</w:t>
      </w:r>
    </w:p>
    <w:p w:rsidR="00F56374" w:rsidRPr="00F56374" w:rsidRDefault="00F56374" w:rsidP="00C80793">
      <w:r w:rsidRPr="00787624">
        <w:rPr>
          <w:b/>
        </w:rPr>
        <w:t>Facilitator</w:t>
      </w:r>
      <w:r w:rsidRPr="00787624">
        <w:rPr>
          <w:bCs/>
        </w:rPr>
        <w:t>:</w:t>
      </w:r>
      <w:r w:rsidRPr="00787624">
        <w:t xml:space="preserve"> </w:t>
      </w:r>
      <w:r w:rsidR="00787624" w:rsidRPr="00787624">
        <w:t xml:space="preserve">Karin Kierstead, ANSM Museum </w:t>
      </w:r>
      <w:r w:rsidR="00BF5CA3">
        <w:t>Program Manager</w:t>
      </w:r>
    </w:p>
    <w:p w:rsidR="00F56374" w:rsidRDefault="00633EC5" w:rsidP="00C80793">
      <w:r w:rsidRPr="00F56374">
        <w:rPr>
          <w:b/>
          <w:bCs/>
        </w:rPr>
        <w:t>Enrolment</w:t>
      </w:r>
      <w:r w:rsidR="00F56374" w:rsidRPr="00F56374">
        <w:rPr>
          <w:b/>
          <w:bCs/>
        </w:rPr>
        <w:t xml:space="preserve"> Limits</w:t>
      </w:r>
      <w:r w:rsidR="00F56374">
        <w:rPr>
          <w:b/>
          <w:bCs/>
        </w:rPr>
        <w:t>:</w:t>
      </w:r>
      <w:r w:rsidR="00F56374" w:rsidRPr="00F56374">
        <w:rPr>
          <w:color w:val="FF0000"/>
        </w:rPr>
        <w:t xml:space="preserve"> </w:t>
      </w:r>
      <w:r w:rsidR="00BE22B0">
        <w:t>3</w:t>
      </w:r>
      <w:r w:rsidR="00BC6141" w:rsidRPr="00BC6141">
        <w:t>0 participants</w:t>
      </w:r>
    </w:p>
    <w:p w:rsidR="00DF3B0C" w:rsidRPr="00DF3B0C" w:rsidRDefault="00DF3B0C" w:rsidP="00C80793">
      <w:pPr>
        <w:rPr>
          <w:sz w:val="16"/>
          <w:szCs w:val="16"/>
        </w:rPr>
      </w:pPr>
    </w:p>
    <w:p w:rsidR="00BA6D38" w:rsidRDefault="00BA6D38" w:rsidP="00BA6D38">
      <w:r>
        <w:t xml:space="preserve">Museums 101 is the introductory module for </w:t>
      </w:r>
      <w:r w:rsidR="00FF5904">
        <w:t>ANSM’s courses that cover</w:t>
      </w:r>
      <w:r>
        <w:t xml:space="preserve"> core </w:t>
      </w:r>
      <w:proofErr w:type="spellStart"/>
      <w:r>
        <w:t>museological</w:t>
      </w:r>
      <w:proofErr w:type="spellEnd"/>
      <w:r>
        <w:t xml:space="preserve"> functions: collections management &amp; curatorship, interpretation, museums &amp; community, facility management, management &amp; governance and marketing.</w:t>
      </w:r>
      <w:r w:rsidR="00FF5904">
        <w:t xml:space="preserve"> The Museum Studies Program is currently being updated; this is the only course offered in 2023.</w:t>
      </w:r>
    </w:p>
    <w:p w:rsidR="00BA6D38" w:rsidRDefault="00BA6D38" w:rsidP="00BA6D38"/>
    <w:p w:rsidR="00FF5904" w:rsidRPr="00BC6141" w:rsidRDefault="00FF5904" w:rsidP="00FF5904">
      <w:pPr>
        <w:pStyle w:val="Heading3"/>
        <w:spacing w:before="0" w:beforeAutospacing="0" w:after="120" w:afterAutospacing="0"/>
        <w:rPr>
          <w:color w:val="000080"/>
          <w:sz w:val="24"/>
          <w:szCs w:val="24"/>
        </w:rPr>
      </w:pPr>
      <w:r w:rsidRPr="00BC6141">
        <w:rPr>
          <w:color w:val="000080"/>
          <w:sz w:val="24"/>
          <w:szCs w:val="24"/>
        </w:rPr>
        <w:t>Learning Outcomes</w:t>
      </w:r>
    </w:p>
    <w:p w:rsidR="00BA6D38" w:rsidRDefault="00BA6D38" w:rsidP="00BA6D38">
      <w:r>
        <w:t>Museums 101 introduces:</w:t>
      </w:r>
    </w:p>
    <w:p w:rsidR="00BA6D38" w:rsidRDefault="00BF5CA3" w:rsidP="00BA6D38">
      <w:pPr>
        <w:numPr>
          <w:ilvl w:val="0"/>
          <w:numId w:val="14"/>
        </w:numPr>
      </w:pPr>
      <w:r>
        <w:t>origins &amp; evolution of museums</w:t>
      </w:r>
    </w:p>
    <w:p w:rsidR="00BA6D38" w:rsidRDefault="004642C1" w:rsidP="00BA6D38">
      <w:pPr>
        <w:numPr>
          <w:ilvl w:val="0"/>
          <w:numId w:val="14"/>
        </w:numPr>
      </w:pPr>
      <w:r>
        <w:t>ethics, guid</w:t>
      </w:r>
      <w:r w:rsidR="003D3AF5">
        <w:t xml:space="preserve">elines </w:t>
      </w:r>
      <w:r>
        <w:t xml:space="preserve">&amp; </w:t>
      </w:r>
      <w:r w:rsidR="003D3AF5">
        <w:t>movements that guide museums</w:t>
      </w:r>
    </w:p>
    <w:p w:rsidR="00BA6D38" w:rsidRDefault="003D3AF5" w:rsidP="00BA6D38">
      <w:pPr>
        <w:numPr>
          <w:ilvl w:val="0"/>
          <w:numId w:val="14"/>
        </w:numPr>
      </w:pPr>
      <w:r>
        <w:t>core functions</w:t>
      </w:r>
      <w:r w:rsidR="00021191">
        <w:t xml:space="preserve"> (collect, care, access)</w:t>
      </w:r>
    </w:p>
    <w:p w:rsidR="00BA6D38" w:rsidRDefault="003D3AF5" w:rsidP="00BA6D38">
      <w:pPr>
        <w:numPr>
          <w:ilvl w:val="0"/>
          <w:numId w:val="14"/>
        </w:numPr>
      </w:pPr>
      <w:r>
        <w:t>the new ABCs (advocacy, burnout &amp; community-led services), trends &amp; challenges</w:t>
      </w:r>
    </w:p>
    <w:p w:rsidR="00BA6D38" w:rsidRDefault="00BA6D38" w:rsidP="00BA6D38"/>
    <w:p w:rsidR="00BA6D38" w:rsidRDefault="00BA6D38" w:rsidP="00BA6D38">
      <w:r>
        <w:t xml:space="preserve">The </w:t>
      </w:r>
      <w:r w:rsidR="00FF5904">
        <w:t xml:space="preserve">course </w:t>
      </w:r>
      <w:r>
        <w:t>format offers a combination of lecture, group discussion and exercises. It provides an excellent opportunity for new museum board members, new staff, consultants and government staff to receive a good overview of what museums are all about and the role they play in society.</w:t>
      </w:r>
      <w:r w:rsidR="00FF5904">
        <w:t xml:space="preserve"> It is also an opportunity for mid- and late-career professionals to learn changes in the sector.</w:t>
      </w:r>
    </w:p>
    <w:p w:rsidR="00065B99" w:rsidRDefault="00065B99" w:rsidP="00BA6D38"/>
    <w:p w:rsidR="006B5F70" w:rsidRDefault="006B5F70" w:rsidP="006B5F70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Having worked with museums in four provinces, Karin brings a combination of education and practical experience to the workshop, providing real-world examples to the discussions and exercises. You can read her bio on the ANSM website.</w:t>
      </w:r>
    </w:p>
    <w:p w:rsidR="006B5F70" w:rsidRDefault="006B5F70" w:rsidP="00BA6D38"/>
    <w:p w:rsidR="00BA6D38" w:rsidRDefault="00FF5904" w:rsidP="00BA6D38">
      <w:r>
        <w:t xml:space="preserve">This course includes an optional homework assignment. </w:t>
      </w:r>
      <w:r w:rsidR="003D3AF5">
        <w:t>Participants</w:t>
      </w:r>
      <w:r w:rsidR="00EF103A">
        <w:t xml:space="preserve"> receive a course certificate if</w:t>
      </w:r>
      <w:bookmarkStart w:id="0" w:name="_GoBack"/>
      <w:bookmarkEnd w:id="0"/>
      <w:r w:rsidR="003D3AF5">
        <w:t xml:space="preserve"> the homework is successfully completed. </w:t>
      </w:r>
    </w:p>
    <w:p w:rsidR="00D06119" w:rsidRPr="00D06119" w:rsidRDefault="00D06119" w:rsidP="00633EC5">
      <w:pPr>
        <w:rPr>
          <w:rStyle w:val="Strong"/>
          <w:b w:val="0"/>
          <w:bCs w:val="0"/>
        </w:rPr>
      </w:pPr>
    </w:p>
    <w:p w:rsidR="00A05596" w:rsidRPr="00BC6141" w:rsidRDefault="00A05596" w:rsidP="00DF3B0C">
      <w:pPr>
        <w:pStyle w:val="NormalWeb"/>
        <w:spacing w:before="0" w:beforeAutospacing="0" w:after="120" w:afterAutospacing="0"/>
        <w:rPr>
          <w:color w:val="000080"/>
        </w:rPr>
      </w:pPr>
      <w:r w:rsidRPr="00BC6141">
        <w:rPr>
          <w:rStyle w:val="Strong"/>
          <w:color w:val="000080"/>
        </w:rPr>
        <w:t>Registration Information</w:t>
      </w:r>
    </w:p>
    <w:p w:rsidR="00A05596" w:rsidRPr="00A05596" w:rsidRDefault="00BE22B0" w:rsidP="00DF3B0C">
      <w:pPr>
        <w:pStyle w:val="NormalWeb"/>
        <w:numPr>
          <w:ilvl w:val="0"/>
          <w:numId w:val="9"/>
        </w:numPr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>ANSM Members: $100</w:t>
      </w:r>
      <w:r w:rsidR="00A05596" w:rsidRPr="00A05596">
        <w:rPr>
          <w:color w:val="000000"/>
        </w:rPr>
        <w:t>.00</w:t>
      </w:r>
    </w:p>
    <w:p w:rsidR="00A05596" w:rsidRPr="00A05596" w:rsidRDefault="00BE22B0" w:rsidP="00DF3B0C">
      <w:pPr>
        <w:pStyle w:val="NormalWeb"/>
        <w:numPr>
          <w:ilvl w:val="0"/>
          <w:numId w:val="9"/>
        </w:numPr>
        <w:spacing w:before="0" w:beforeAutospacing="0" w:after="0" w:afterAutospacing="0"/>
        <w:ind w:left="714" w:hanging="357"/>
        <w:rPr>
          <w:color w:val="000000"/>
        </w:rPr>
      </w:pPr>
      <w:r>
        <w:rPr>
          <w:color w:val="000000"/>
        </w:rPr>
        <w:t>Non-Members: $150</w:t>
      </w:r>
      <w:r w:rsidR="00A05596" w:rsidRPr="00A05596">
        <w:rPr>
          <w:color w:val="000000"/>
        </w:rPr>
        <w:t>.00</w:t>
      </w:r>
    </w:p>
    <w:p w:rsidR="00A05596" w:rsidRPr="00BC6141" w:rsidRDefault="00A05596" w:rsidP="00BC6141">
      <w:pPr>
        <w:pStyle w:val="NormalWeb"/>
        <w:numPr>
          <w:ilvl w:val="0"/>
          <w:numId w:val="9"/>
        </w:numPr>
        <w:rPr>
          <w:color w:val="000000"/>
        </w:rPr>
      </w:pPr>
      <w:r w:rsidRPr="00A05596">
        <w:rPr>
          <w:color w:val="000000"/>
        </w:rPr>
        <w:t xml:space="preserve">Registration Deadline: </w:t>
      </w:r>
      <w:r w:rsidR="003D3AF5">
        <w:t>May 8, 2023</w:t>
      </w:r>
    </w:p>
    <w:p w:rsidR="00DF6A3C" w:rsidRPr="00DF6A3C" w:rsidRDefault="00A05596" w:rsidP="00BE22B0">
      <w:pPr>
        <w:pStyle w:val="NormalWeb"/>
        <w:rPr>
          <w:b/>
        </w:rPr>
      </w:pPr>
      <w:r w:rsidRPr="00A05596">
        <w:rPr>
          <w:color w:val="000000"/>
        </w:rPr>
        <w:t>Registration open</w:t>
      </w:r>
      <w:r w:rsidR="008463E7">
        <w:rPr>
          <w:color w:val="000000"/>
        </w:rPr>
        <w:t>ing will be announced on Facebook, in the Beacon, and in the Events section of the ANSM website</w:t>
      </w:r>
      <w:r w:rsidRPr="00A05596">
        <w:rPr>
          <w:color w:val="000000"/>
        </w:rPr>
        <w:t>. To register, send a completed regis</w:t>
      </w:r>
      <w:r w:rsidR="008463E7">
        <w:rPr>
          <w:color w:val="000000"/>
        </w:rPr>
        <w:t xml:space="preserve">tration form with payment by </w:t>
      </w:r>
      <w:r w:rsidRPr="00A05596">
        <w:rPr>
          <w:color w:val="000000"/>
        </w:rPr>
        <w:t xml:space="preserve">cheque or money order to: </w:t>
      </w:r>
      <w:r w:rsidRPr="00A05596">
        <w:rPr>
          <w:b/>
          <w:color w:val="000000"/>
        </w:rPr>
        <w:t>Association of Nova Scotia Museums, 1113 Marginal Road, Halifax, Nova Scotia, B3H 4P7</w:t>
      </w:r>
      <w:r w:rsidR="00FF5904" w:rsidRPr="00FF5904">
        <w:rPr>
          <w:color w:val="000000"/>
        </w:rPr>
        <w:t>.</w:t>
      </w:r>
      <w:r w:rsidR="00B36F8B">
        <w:rPr>
          <w:b/>
          <w:color w:val="000000"/>
        </w:rPr>
        <w:t xml:space="preserve"> </w:t>
      </w:r>
      <w:r w:rsidR="00B36F8B">
        <w:rPr>
          <w:color w:val="000000"/>
        </w:rPr>
        <w:t>To register online, please follow links</w:t>
      </w:r>
      <w:r w:rsidR="008463E7">
        <w:rPr>
          <w:color w:val="000000"/>
        </w:rPr>
        <w:t xml:space="preserve"> in the Events section</w:t>
      </w:r>
      <w:r w:rsidR="00B36F8B">
        <w:rPr>
          <w:color w:val="000000"/>
        </w:rPr>
        <w:t>.</w:t>
      </w:r>
    </w:p>
    <w:sectPr w:rsidR="00DF6A3C" w:rsidRPr="00DF6A3C" w:rsidSect="00DF6A3C">
      <w:footerReference w:type="default" r:id="rId8"/>
      <w:pgSz w:w="12240" w:h="15840" w:code="1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EA9" w:rsidRDefault="00ED2EA9">
      <w:r>
        <w:separator/>
      </w:r>
    </w:p>
  </w:endnote>
  <w:endnote w:type="continuationSeparator" w:id="0">
    <w:p w:rsidR="00ED2EA9" w:rsidRDefault="00ED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3C" w:rsidRDefault="00DF6A3C" w:rsidP="00DF6A3C">
    <w:pPr>
      <w:jc w:val="center"/>
      <w:rPr>
        <w:b/>
      </w:rPr>
    </w:pPr>
    <w:r w:rsidRPr="00131DD0">
      <w:rPr>
        <w:b/>
      </w:rPr>
      <w:t xml:space="preserve">For more information call (902) 423-4677 or email </w:t>
    </w:r>
    <w:r w:rsidR="00FF5904">
      <w:rPr>
        <w:b/>
      </w:rPr>
      <w:t>services</w:t>
    </w:r>
    <w:r w:rsidRPr="00DF6A3C">
      <w:rPr>
        <w:b/>
      </w:rPr>
      <w:t>@ansm.ns.ca</w:t>
    </w:r>
  </w:p>
  <w:p w:rsidR="00787624" w:rsidRDefault="00787624" w:rsidP="00BC6141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EA9" w:rsidRDefault="00ED2EA9">
      <w:r>
        <w:separator/>
      </w:r>
    </w:p>
  </w:footnote>
  <w:footnote w:type="continuationSeparator" w:id="0">
    <w:p w:rsidR="00ED2EA9" w:rsidRDefault="00ED2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B8B"/>
    <w:multiLevelType w:val="hybridMultilevel"/>
    <w:tmpl w:val="2730DB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FB"/>
    <w:multiLevelType w:val="hybridMultilevel"/>
    <w:tmpl w:val="56CE8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046B"/>
    <w:multiLevelType w:val="hybridMultilevel"/>
    <w:tmpl w:val="58CAA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44388"/>
    <w:multiLevelType w:val="multilevel"/>
    <w:tmpl w:val="EE94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A7928"/>
    <w:multiLevelType w:val="hybridMultilevel"/>
    <w:tmpl w:val="8F042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3CB4"/>
    <w:multiLevelType w:val="hybridMultilevel"/>
    <w:tmpl w:val="FEBAF33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FB3A65"/>
    <w:multiLevelType w:val="hybridMultilevel"/>
    <w:tmpl w:val="04EE5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35BE4"/>
    <w:multiLevelType w:val="hybridMultilevel"/>
    <w:tmpl w:val="FECA4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647A3"/>
    <w:multiLevelType w:val="hybridMultilevel"/>
    <w:tmpl w:val="E570A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870"/>
    <w:multiLevelType w:val="hybridMultilevel"/>
    <w:tmpl w:val="53F411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54468"/>
    <w:multiLevelType w:val="multilevel"/>
    <w:tmpl w:val="575A81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82F10"/>
    <w:multiLevelType w:val="hybridMultilevel"/>
    <w:tmpl w:val="575A81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969F3"/>
    <w:multiLevelType w:val="hybridMultilevel"/>
    <w:tmpl w:val="CF78B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0F64CC"/>
    <w:multiLevelType w:val="hybridMultilevel"/>
    <w:tmpl w:val="C9B80E8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AD7"/>
    <w:rsid w:val="00000CED"/>
    <w:rsid w:val="00021191"/>
    <w:rsid w:val="00024A60"/>
    <w:rsid w:val="00047758"/>
    <w:rsid w:val="00065B99"/>
    <w:rsid w:val="00122BFB"/>
    <w:rsid w:val="00131DD0"/>
    <w:rsid w:val="002266F7"/>
    <w:rsid w:val="002B2F34"/>
    <w:rsid w:val="002F590B"/>
    <w:rsid w:val="003711C9"/>
    <w:rsid w:val="00392065"/>
    <w:rsid w:val="003B7525"/>
    <w:rsid w:val="003D3AF5"/>
    <w:rsid w:val="004642C1"/>
    <w:rsid w:val="004A1901"/>
    <w:rsid w:val="004C3295"/>
    <w:rsid w:val="004F159E"/>
    <w:rsid w:val="00501C0A"/>
    <w:rsid w:val="0052750E"/>
    <w:rsid w:val="00541AF1"/>
    <w:rsid w:val="00546D21"/>
    <w:rsid w:val="005560B5"/>
    <w:rsid w:val="005831AA"/>
    <w:rsid w:val="005A1ED1"/>
    <w:rsid w:val="005C38B0"/>
    <w:rsid w:val="005D22FB"/>
    <w:rsid w:val="00600FCE"/>
    <w:rsid w:val="00633EC5"/>
    <w:rsid w:val="006968C2"/>
    <w:rsid w:val="006B3A61"/>
    <w:rsid w:val="006B5F70"/>
    <w:rsid w:val="00787624"/>
    <w:rsid w:val="00794C1F"/>
    <w:rsid w:val="007C16E7"/>
    <w:rsid w:val="007F710A"/>
    <w:rsid w:val="0083088D"/>
    <w:rsid w:val="008463E7"/>
    <w:rsid w:val="008531BD"/>
    <w:rsid w:val="00875AD7"/>
    <w:rsid w:val="008E3494"/>
    <w:rsid w:val="008F65F2"/>
    <w:rsid w:val="00967CC3"/>
    <w:rsid w:val="009C334B"/>
    <w:rsid w:val="009D47F3"/>
    <w:rsid w:val="00A05596"/>
    <w:rsid w:val="00A22785"/>
    <w:rsid w:val="00A83F00"/>
    <w:rsid w:val="00A850FB"/>
    <w:rsid w:val="00AA2A17"/>
    <w:rsid w:val="00AB1857"/>
    <w:rsid w:val="00B32648"/>
    <w:rsid w:val="00B36F8B"/>
    <w:rsid w:val="00B43CEB"/>
    <w:rsid w:val="00B76B0A"/>
    <w:rsid w:val="00BA6D38"/>
    <w:rsid w:val="00BC6141"/>
    <w:rsid w:val="00BE22B0"/>
    <w:rsid w:val="00BF5CA3"/>
    <w:rsid w:val="00C55835"/>
    <w:rsid w:val="00C66E82"/>
    <w:rsid w:val="00C80793"/>
    <w:rsid w:val="00D06119"/>
    <w:rsid w:val="00D31D7C"/>
    <w:rsid w:val="00DC34F4"/>
    <w:rsid w:val="00DD59A7"/>
    <w:rsid w:val="00DD70B9"/>
    <w:rsid w:val="00DF3B0C"/>
    <w:rsid w:val="00DF6A3C"/>
    <w:rsid w:val="00E1169E"/>
    <w:rsid w:val="00E45294"/>
    <w:rsid w:val="00E96046"/>
    <w:rsid w:val="00ED2EA9"/>
    <w:rsid w:val="00EF103A"/>
    <w:rsid w:val="00F2410C"/>
    <w:rsid w:val="00F56374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31FFF1D7"/>
  <w15:chartTrackingRefBased/>
  <w15:docId w15:val="{9025332A-CD48-4AF5-AC00-BCE134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2">
    <w:name w:val="heading 2"/>
    <w:basedOn w:val="Normal"/>
    <w:qFormat/>
    <w:rsid w:val="00875A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875A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43CEB"/>
    <w:pPr>
      <w:framePr w:w="7920" w:h="1980" w:hRule="exact" w:hSpace="180" w:wrap="auto" w:hAnchor="page" w:xAlign="center" w:yAlign="bottom"/>
      <w:ind w:left="2880"/>
    </w:pPr>
    <w:rPr>
      <w:rFonts w:cs="Arial"/>
      <w:sz w:val="22"/>
    </w:rPr>
  </w:style>
  <w:style w:type="paragraph" w:styleId="NormalWeb">
    <w:name w:val="Normal (Web)"/>
    <w:basedOn w:val="Normal"/>
    <w:rsid w:val="00875AD7"/>
    <w:pPr>
      <w:spacing w:before="100" w:beforeAutospacing="1" w:after="100" w:afterAutospacing="1"/>
    </w:pPr>
  </w:style>
  <w:style w:type="character" w:styleId="Strong">
    <w:name w:val="Strong"/>
    <w:qFormat/>
    <w:rsid w:val="00875AD7"/>
    <w:rPr>
      <w:b/>
      <w:bCs/>
    </w:rPr>
  </w:style>
  <w:style w:type="character" w:customStyle="1" w:styleId="apple-converted-space">
    <w:name w:val="apple-converted-space"/>
    <w:basedOn w:val="DefaultParagraphFont"/>
    <w:rsid w:val="00875AD7"/>
  </w:style>
  <w:style w:type="character" w:styleId="Hyperlink">
    <w:name w:val="Hyperlink"/>
    <w:rsid w:val="00875AD7"/>
    <w:rPr>
      <w:color w:val="0000FF"/>
      <w:u w:val="single"/>
    </w:rPr>
  </w:style>
  <w:style w:type="paragraph" w:styleId="Header">
    <w:name w:val="header"/>
    <w:basedOn w:val="Normal"/>
    <w:rsid w:val="00BC61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614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Information</vt:lpstr>
    </vt:vector>
  </TitlesOfParts>
  <Company>ANSM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Information</dc:title>
  <dc:subject/>
  <dc:creator>Anita Price</dc:creator>
  <cp:keywords/>
  <dc:description/>
  <cp:lastModifiedBy>ANSM Staff</cp:lastModifiedBy>
  <cp:revision>7</cp:revision>
  <cp:lastPrinted>2011-08-12T17:49:00Z</cp:lastPrinted>
  <dcterms:created xsi:type="dcterms:W3CDTF">2021-03-02T16:12:00Z</dcterms:created>
  <dcterms:modified xsi:type="dcterms:W3CDTF">2023-03-15T12:59:00Z</dcterms:modified>
</cp:coreProperties>
</file>